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450"/>
        </w:tabs>
        <w:spacing w:after="0" w:line="240" w:lineRule="auto"/>
        <w:contextualSpacing w:val="0"/>
        <w:rPr>
          <w:b w:val="1"/>
          <w:i w:val="1"/>
          <w:color w:val="0f6fc6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2194560" cy="106934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450"/>
        </w:tabs>
        <w:spacing w:after="0" w:line="240" w:lineRule="auto"/>
        <w:contextualSpacing w:val="0"/>
        <w:rPr>
          <w:color w:val="0f6fc6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50"/>
        </w:tabs>
        <w:spacing w:after="0" w:line="240" w:lineRule="auto"/>
        <w:contextualSpacing w:val="0"/>
        <w:rPr>
          <w:b w:val="1"/>
          <w:color w:val="0f6fc6"/>
          <w:sz w:val="56"/>
          <w:szCs w:val="56"/>
        </w:rPr>
      </w:pPr>
      <w:r w:rsidDel="00000000" w:rsidR="00000000" w:rsidRPr="00000000">
        <w:rPr>
          <w:color w:val="0f6fc6"/>
          <w:sz w:val="56"/>
          <w:szCs w:val="56"/>
          <w:rtl w:val="0"/>
        </w:rPr>
        <w:t xml:space="preserve">H</w:t>
      </w:r>
      <w:r w:rsidDel="00000000" w:rsidR="00000000" w:rsidRPr="00000000">
        <w:rPr>
          <w:color w:val="0f6fc6"/>
          <w:sz w:val="56"/>
          <w:szCs w:val="56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0f6fc6"/>
          <w:sz w:val="56"/>
          <w:szCs w:val="56"/>
          <w:rtl w:val="0"/>
        </w:rPr>
        <w:t xml:space="preserve">O</w:t>
      </w:r>
      <w:r w:rsidDel="00000000" w:rsidR="00000000" w:rsidRPr="00000000">
        <w:rPr>
          <w:color w:val="0f6fc6"/>
          <w:sz w:val="56"/>
          <w:szCs w:val="56"/>
          <w:rtl w:val="0"/>
        </w:rPr>
        <w:t xml:space="preserve"> </w:t>
      </w:r>
      <w:r w:rsidDel="00000000" w:rsidR="00000000" w:rsidRPr="00000000">
        <w:rPr>
          <w:b w:val="1"/>
          <w:color w:val="0f6fc6"/>
          <w:sz w:val="56"/>
          <w:szCs w:val="56"/>
          <w:rtl w:val="0"/>
        </w:rPr>
        <w:t xml:space="preserve">Mobile’s </w:t>
      </w:r>
    </w:p>
    <w:p w:rsidR="00000000" w:rsidDel="00000000" w:rsidP="00000000" w:rsidRDefault="00000000" w:rsidRPr="00000000" w14:paraId="00000003">
      <w:pPr>
        <w:tabs>
          <w:tab w:val="left" w:pos="450"/>
        </w:tabs>
        <w:spacing w:after="0" w:line="240" w:lineRule="auto"/>
        <w:contextualSpacing w:val="0"/>
        <w:rPr>
          <w:b w:val="1"/>
          <w:color w:val="0f6fc6"/>
          <w:sz w:val="36"/>
          <w:szCs w:val="36"/>
        </w:rPr>
      </w:pPr>
      <w:r w:rsidDel="00000000" w:rsidR="00000000" w:rsidRPr="00000000">
        <w:rPr>
          <w:b w:val="1"/>
          <w:color w:val="0f6fc6"/>
          <w:sz w:val="36"/>
          <w:szCs w:val="36"/>
          <w:rtl w:val="0"/>
        </w:rPr>
        <w:t xml:space="preserve">UNLIMITED WASH CLUB</w:t>
      </w:r>
    </w:p>
    <w:p w:rsidR="00000000" w:rsidDel="00000000" w:rsidP="00000000" w:rsidRDefault="00000000" w:rsidRPr="00000000" w14:paraId="00000004">
      <w:pPr>
        <w:tabs>
          <w:tab w:val="left" w:pos="450"/>
          <w:tab w:val="right" w:pos="9360"/>
        </w:tabs>
        <w:spacing w:after="0" w:line="240" w:lineRule="auto"/>
        <w:contextualSpacing w:val="0"/>
        <w:rPr>
          <w:color w:val="0f6fc6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50"/>
          <w:tab w:val="right" w:pos="9360"/>
        </w:tabs>
        <w:spacing w:after="0" w:line="240" w:lineRule="auto"/>
        <w:contextualSpacing w:val="0"/>
        <w:rPr>
          <w:b w:val="1"/>
          <w:color w:val="0f6fc6"/>
          <w:sz w:val="32"/>
          <w:szCs w:val="32"/>
        </w:rPr>
      </w:pPr>
      <w:r w:rsidDel="00000000" w:rsidR="00000000" w:rsidRPr="00000000">
        <w:rPr>
          <w:color w:val="0f6fc6"/>
          <w:sz w:val="48"/>
          <w:szCs w:val="48"/>
          <w:rtl w:val="0"/>
        </w:rPr>
        <w:t xml:space="preserve">H</w:t>
      </w:r>
      <w:r w:rsidDel="00000000" w:rsidR="00000000" w:rsidRPr="00000000">
        <w:rPr>
          <w:color w:val="0f6fc6"/>
          <w:sz w:val="48"/>
          <w:szCs w:val="48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0f6fc6"/>
          <w:sz w:val="48"/>
          <w:szCs w:val="48"/>
          <w:rtl w:val="0"/>
        </w:rPr>
        <w:t xml:space="preserve">O Signature Detail Plan</w:t>
        <w:tab/>
        <w:t xml:space="preserve">$79.99</w:t>
      </w:r>
      <w:r w:rsidDel="00000000" w:rsidR="00000000" w:rsidRPr="00000000">
        <w:rPr>
          <w:b w:val="1"/>
          <w:color w:val="0f6fc6"/>
          <w:sz w:val="32"/>
          <w:szCs w:val="32"/>
          <w:rtl w:val="0"/>
        </w:rPr>
        <w:t xml:space="preserve">/mo</w:t>
      </w:r>
    </w:p>
    <w:p w:rsidR="00000000" w:rsidDel="00000000" w:rsidP="00000000" w:rsidRDefault="00000000" w:rsidRPr="00000000" w14:paraId="00000006">
      <w:pPr>
        <w:tabs>
          <w:tab w:val="left" w:pos="450"/>
        </w:tabs>
        <w:spacing w:after="0" w:line="240" w:lineRule="auto"/>
        <w:contextualSpacing w:val="0"/>
        <w:rPr>
          <w:color w:val="0f6fc6"/>
          <w:sz w:val="40"/>
          <w:szCs w:val="40"/>
        </w:rPr>
      </w:pPr>
      <w:r w:rsidDel="00000000" w:rsidR="00000000" w:rsidRPr="00000000">
        <w:rPr>
          <w:color w:val="0f6fc6"/>
          <w:sz w:val="40"/>
          <w:szCs w:val="40"/>
          <w:rtl w:val="0"/>
        </w:rPr>
        <w:t xml:space="preserve">Includes:</w:t>
      </w:r>
    </w:p>
    <w:p w:rsidR="00000000" w:rsidDel="00000000" w:rsidP="00000000" w:rsidRDefault="00000000" w:rsidRPr="00000000" w14:paraId="00000007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Fragrance</w:t>
      </w:r>
    </w:p>
    <w:p w:rsidR="00000000" w:rsidDel="00000000" w:rsidP="00000000" w:rsidRDefault="00000000" w:rsidRPr="00000000" w14:paraId="00000008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Hand wax</w:t>
      </w:r>
    </w:p>
    <w:p w:rsidR="00000000" w:rsidDel="00000000" w:rsidP="00000000" w:rsidRDefault="00000000" w:rsidRPr="00000000" w14:paraId="00000009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Wax and buff</w:t>
      </w:r>
    </w:p>
    <w:p w:rsidR="00000000" w:rsidDel="00000000" w:rsidP="00000000" w:rsidRDefault="00000000" w:rsidRPr="00000000" w14:paraId="0000000A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Hand wash and dry vehicle, including tires, rims, wheel wells, and door jambs</w:t>
      </w:r>
    </w:p>
    <w:p w:rsidR="00000000" w:rsidDel="00000000" w:rsidP="00000000" w:rsidRDefault="00000000" w:rsidRPr="00000000" w14:paraId="0000000B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Interior vacuum</w:t>
      </w:r>
    </w:p>
    <w:p w:rsidR="00000000" w:rsidDel="00000000" w:rsidP="00000000" w:rsidRDefault="00000000" w:rsidRPr="00000000" w14:paraId="0000000C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Dust</w:t>
      </w:r>
    </w:p>
    <w:p w:rsidR="00000000" w:rsidDel="00000000" w:rsidP="00000000" w:rsidRDefault="00000000" w:rsidRPr="00000000" w14:paraId="0000000D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Deodorize</w:t>
      </w:r>
    </w:p>
    <w:p w:rsidR="00000000" w:rsidDel="00000000" w:rsidP="00000000" w:rsidRDefault="00000000" w:rsidRPr="00000000" w14:paraId="0000000E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Windows Inside &amp; Out</w:t>
      </w:r>
    </w:p>
    <w:p w:rsidR="00000000" w:rsidDel="00000000" w:rsidP="00000000" w:rsidRDefault="00000000" w:rsidRPr="00000000" w14:paraId="0000000F">
      <w:pPr>
        <w:tabs>
          <w:tab w:val="left" w:pos="450"/>
        </w:tabs>
        <w:spacing w:after="0" w:line="240" w:lineRule="auto"/>
        <w:contextualSpacing w:val="0"/>
        <w:rPr>
          <w:color w:val="00aae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50"/>
          <w:tab w:val="right" w:pos="9360"/>
        </w:tabs>
        <w:spacing w:after="0" w:line="240" w:lineRule="auto"/>
        <w:contextualSpacing w:val="0"/>
        <w:rPr>
          <w:b w:val="1"/>
          <w:color w:val="0f6fc6"/>
          <w:sz w:val="48"/>
          <w:szCs w:val="48"/>
        </w:rPr>
      </w:pPr>
      <w:r w:rsidDel="00000000" w:rsidR="00000000" w:rsidRPr="00000000">
        <w:rPr>
          <w:color w:val="0f6fc6"/>
          <w:sz w:val="48"/>
          <w:szCs w:val="48"/>
          <w:rtl w:val="0"/>
        </w:rPr>
        <w:t xml:space="preserve">H</w:t>
      </w:r>
      <w:r w:rsidDel="00000000" w:rsidR="00000000" w:rsidRPr="00000000">
        <w:rPr>
          <w:color w:val="0f6fc6"/>
          <w:sz w:val="48"/>
          <w:szCs w:val="48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0f6fc6"/>
          <w:sz w:val="48"/>
          <w:szCs w:val="48"/>
          <w:rtl w:val="0"/>
        </w:rPr>
        <w:t xml:space="preserve">O Signature Wash Plan</w:t>
        <w:tab/>
        <w:t xml:space="preserve">$79.99</w:t>
      </w:r>
      <w:r w:rsidDel="00000000" w:rsidR="00000000" w:rsidRPr="00000000">
        <w:rPr>
          <w:b w:val="1"/>
          <w:color w:val="0f6fc6"/>
          <w:sz w:val="32"/>
          <w:szCs w:val="32"/>
          <w:rtl w:val="0"/>
        </w:rPr>
        <w:t xml:space="preserve">/mo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Hand wash and dry vehicle, including tires, rims, wheel wells, and door jambs</w:t>
      </w:r>
    </w:p>
    <w:p w:rsidR="00000000" w:rsidDel="00000000" w:rsidP="00000000" w:rsidRDefault="00000000" w:rsidRPr="00000000" w14:paraId="00000012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Interior vacuum</w:t>
      </w:r>
    </w:p>
    <w:p w:rsidR="00000000" w:rsidDel="00000000" w:rsidP="00000000" w:rsidRDefault="00000000" w:rsidRPr="00000000" w14:paraId="00000013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Dust</w:t>
      </w:r>
    </w:p>
    <w:p w:rsidR="00000000" w:rsidDel="00000000" w:rsidP="00000000" w:rsidRDefault="00000000" w:rsidRPr="00000000" w14:paraId="00000014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Deodorize</w:t>
      </w:r>
    </w:p>
    <w:p w:rsidR="00000000" w:rsidDel="00000000" w:rsidP="00000000" w:rsidRDefault="00000000" w:rsidRPr="00000000" w14:paraId="00000015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Windows Inside &amp; Out</w:t>
      </w:r>
    </w:p>
    <w:p w:rsidR="00000000" w:rsidDel="00000000" w:rsidP="00000000" w:rsidRDefault="00000000" w:rsidRPr="00000000" w14:paraId="00000016">
      <w:pPr>
        <w:tabs>
          <w:tab w:val="left" w:pos="450"/>
        </w:tabs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50"/>
        </w:tabs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0"/>
        </w:tabs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more details, contact Hank Odum at 321-555-5400 or hank@H2Omobile.com</w:t>
      </w:r>
    </w:p>
    <w:p w:rsidR="00000000" w:rsidDel="00000000" w:rsidP="00000000" w:rsidRDefault="00000000" w:rsidRPr="00000000" w14:paraId="00000019">
      <w:pPr>
        <w:tabs>
          <w:tab w:val="left" w:pos="450"/>
        </w:tabs>
        <w:spacing w:after="0"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Prices may vary depending on size of vehicle. Heavily soiled vehicles are subject to an additional charge</w:t>
      </w:r>
    </w:p>
    <w:p w:rsidR="00000000" w:rsidDel="00000000" w:rsidP="00000000" w:rsidRDefault="00000000" w:rsidRPr="00000000" w14:paraId="0000001A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H</w:t>
      </w:r>
      <w:r w:rsidDel="00000000" w:rsidR="00000000" w:rsidRPr="00000000">
        <w:rPr>
          <w:b w:val="1"/>
          <w:color w:val="0f6fc6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0f6fc6"/>
          <w:sz w:val="28"/>
          <w:szCs w:val="28"/>
          <w:rtl w:val="0"/>
        </w:rPr>
        <w:t xml:space="preserve">O Mobile Wash &amp; Valet</w:t>
      </w:r>
      <w:r w:rsidDel="00000000" w:rsidR="00000000" w:rsidRPr="00000000">
        <w:rPr>
          <w:color w:val="0f6fc6"/>
          <w:sz w:val="28"/>
          <w:szCs w:val="28"/>
          <w:rtl w:val="0"/>
        </w:rPr>
        <w:t xml:space="preserve"> |</w:t>
      </w:r>
    </w:p>
    <w:p w:rsidR="00000000" w:rsidDel="00000000" w:rsidP="00000000" w:rsidRDefault="00000000" w:rsidRPr="00000000" w14:paraId="0000001C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50"/>
        </w:tabs>
        <w:spacing w:after="0"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color w:val="0f6fc6"/>
          <w:sz w:val="28"/>
          <w:szCs w:val="28"/>
          <w:rtl w:val="0"/>
        </w:rPr>
        <w:t xml:space="preserve"> Just leave the details to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50"/>
        </w:tabs>
        <w:spacing w:after="0" w:line="240" w:lineRule="auto"/>
        <w:contextualSpacing w:val="0"/>
        <w:rPr>
          <w:color w:val="0f6f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50"/>
        </w:tabs>
        <w:spacing w:after="0" w:line="240" w:lineRule="auto"/>
        <w:contextualSpacing w:val="0"/>
        <w:rPr>
          <w:b w:val="1"/>
          <w:color w:val="0f6fc6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50"/>
        </w:tabs>
        <w:spacing w:after="0" w:line="240" w:lineRule="auto"/>
        <w:contextualSpacing w:val="0"/>
        <w:rPr>
          <w:b w:val="1"/>
          <w:color w:val="0f6fc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